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9A5A" w14:textId="73960FC7" w:rsidR="00BD75B2" w:rsidRPr="007668F3" w:rsidRDefault="007668F3" w:rsidP="00DF0B45">
      <w:pPr>
        <w:pStyle w:val="lfej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8/2016 (IV.29.) </w:t>
      </w:r>
      <w:r w:rsidRPr="001E7B66">
        <w:rPr>
          <w:rFonts w:ascii="Times New Roman" w:hAnsi="Times New Roman" w:cs="Times New Roman"/>
          <w:sz w:val="24"/>
          <w:szCs w:val="24"/>
        </w:rPr>
        <w:t xml:space="preserve">sz. </w:t>
      </w:r>
      <w:r>
        <w:rPr>
          <w:rFonts w:ascii="Times New Roman" w:hAnsi="Times New Roman" w:cs="Times New Roman"/>
          <w:sz w:val="24"/>
          <w:szCs w:val="24"/>
        </w:rPr>
        <w:t xml:space="preserve"> önkormányzati </w:t>
      </w:r>
      <w:r w:rsidRPr="001E7B66">
        <w:rPr>
          <w:rFonts w:ascii="Times New Roman" w:hAnsi="Times New Roman" w:cs="Times New Roman"/>
          <w:sz w:val="24"/>
          <w:szCs w:val="24"/>
        </w:rPr>
        <w:t>rendelet 3. sz. melléklete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Rcsostblzat1"/>
        <w:tblpPr w:leftFromText="141" w:rightFromText="141" w:horzAnchor="margin" w:tblpXSpec="center" w:tblpY="1305"/>
        <w:tblW w:w="9254" w:type="dxa"/>
        <w:jc w:val="center"/>
        <w:tblLook w:val="04A0" w:firstRow="1" w:lastRow="0" w:firstColumn="1" w:lastColumn="0" w:noHBand="0" w:noVBand="1"/>
      </w:tblPr>
      <w:tblGrid>
        <w:gridCol w:w="1129"/>
        <w:gridCol w:w="4111"/>
        <w:gridCol w:w="1985"/>
        <w:gridCol w:w="2029"/>
      </w:tblGrid>
      <w:tr w:rsidR="007668F3" w:rsidRPr="007668F3" w14:paraId="14359879" w14:textId="77777777" w:rsidTr="004D55C9">
        <w:trPr>
          <w:jc w:val="center"/>
        </w:trPr>
        <w:tc>
          <w:tcPr>
            <w:tcW w:w="1129" w:type="dxa"/>
            <w:vAlign w:val="center"/>
          </w:tcPr>
          <w:p w14:paraId="1E0F18CC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70AD9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EA7FE47" w14:textId="77777777" w:rsidR="007668F3" w:rsidRPr="007668F3" w:rsidRDefault="007668F3" w:rsidP="00E24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b/>
                <w:sz w:val="24"/>
                <w:szCs w:val="24"/>
              </w:rPr>
              <w:t>KÖZTERÜLET FOGLALÁS CÉLJA</w:t>
            </w:r>
          </w:p>
        </w:tc>
        <w:tc>
          <w:tcPr>
            <w:tcW w:w="1985" w:type="dxa"/>
          </w:tcPr>
          <w:p w14:paraId="5DD29C4B" w14:textId="77777777" w:rsidR="007668F3" w:rsidRPr="007668F3" w:rsidRDefault="007668F3" w:rsidP="00E24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b/>
                <w:sz w:val="24"/>
                <w:szCs w:val="24"/>
              </w:rPr>
              <w:t>KÖZPONTI TERÜLET</w:t>
            </w:r>
          </w:p>
        </w:tc>
        <w:tc>
          <w:tcPr>
            <w:tcW w:w="2029" w:type="dxa"/>
          </w:tcPr>
          <w:p w14:paraId="73C2D36B" w14:textId="77777777" w:rsidR="007668F3" w:rsidRPr="007668F3" w:rsidRDefault="007668F3" w:rsidP="00E24E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b/>
                <w:sz w:val="24"/>
                <w:szCs w:val="24"/>
              </w:rPr>
              <w:t>EGYÉB TERÜLET</w:t>
            </w:r>
          </w:p>
        </w:tc>
      </w:tr>
      <w:tr w:rsidR="007668F3" w:rsidRPr="007668F3" w14:paraId="597725D3" w14:textId="77777777" w:rsidTr="004D55C9">
        <w:trPr>
          <w:jc w:val="center"/>
        </w:trPr>
        <w:tc>
          <w:tcPr>
            <w:tcW w:w="1129" w:type="dxa"/>
            <w:vAlign w:val="center"/>
          </w:tcPr>
          <w:p w14:paraId="6727234F" w14:textId="1E8C69C5" w:rsidR="007668F3" w:rsidRPr="007668F3" w:rsidRDefault="00E24E81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6382873B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Önálló hirdető berendezés, reklámtábla</w:t>
            </w:r>
          </w:p>
          <w:p w14:paraId="218AD41A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Hirdető felületenként </w:t>
            </w:r>
          </w:p>
          <w:p w14:paraId="65F7B1F9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b/>
                <w:sz w:val="24"/>
                <w:szCs w:val="24"/>
              </w:rPr>
              <w:t>egy felület</w:t>
            </w: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1 m2-ig</w:t>
            </w:r>
          </w:p>
          <w:p w14:paraId="6A739710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1-3 m2-ig</w:t>
            </w:r>
          </w:p>
          <w:p w14:paraId="6F773972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 m2 felett</w:t>
            </w:r>
          </w:p>
          <w:p w14:paraId="4BE3B530" w14:textId="77777777" w:rsidR="007668F3" w:rsidRPr="007668F3" w:rsidRDefault="007668F3" w:rsidP="00E2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egynél több felület </w:t>
            </w:r>
          </w:p>
          <w:p w14:paraId="79AAC621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m2-ig</w:t>
            </w:r>
          </w:p>
          <w:p w14:paraId="277FDC12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1-3 m2-ig</w:t>
            </w:r>
          </w:p>
          <w:p w14:paraId="6F2A7095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m12 felett</w:t>
            </w:r>
          </w:p>
          <w:p w14:paraId="4A2E005C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D0A98E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58827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4F24B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014F2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16.000.- Ft/év</w:t>
            </w:r>
          </w:p>
          <w:p w14:paraId="6C003864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24.000.-Ft/év</w:t>
            </w:r>
          </w:p>
          <w:p w14:paraId="5F80422C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100.000.-Ft/év</w:t>
            </w:r>
          </w:p>
          <w:p w14:paraId="567776E9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9BC2F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12.000.-Ft/év</w:t>
            </w:r>
          </w:p>
          <w:p w14:paraId="3655345C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20.000.-Ft/év</w:t>
            </w:r>
          </w:p>
          <w:p w14:paraId="7DC68CBA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80.000.- Ft/év</w:t>
            </w:r>
          </w:p>
        </w:tc>
        <w:tc>
          <w:tcPr>
            <w:tcW w:w="2029" w:type="dxa"/>
          </w:tcPr>
          <w:p w14:paraId="4511BD92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26992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8F694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88539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16.000.- Ft/év</w:t>
            </w:r>
          </w:p>
          <w:p w14:paraId="347BC67B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24.000.-Ft/év</w:t>
            </w:r>
          </w:p>
          <w:p w14:paraId="0B7A304F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100.000.-Ft/év</w:t>
            </w:r>
          </w:p>
          <w:p w14:paraId="699BEF15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FF52A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12.000.-Ft/év</w:t>
            </w:r>
          </w:p>
          <w:p w14:paraId="30DCFB64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20.000.-Ft/év</w:t>
            </w:r>
          </w:p>
          <w:p w14:paraId="28A4E879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80.000.- Ft/év</w:t>
            </w:r>
          </w:p>
        </w:tc>
      </w:tr>
      <w:tr w:rsidR="007668F3" w:rsidRPr="007668F3" w14:paraId="78EE65E1" w14:textId="77777777" w:rsidTr="004D55C9">
        <w:trPr>
          <w:jc w:val="center"/>
        </w:trPr>
        <w:tc>
          <w:tcPr>
            <w:tcW w:w="1129" w:type="dxa"/>
            <w:vAlign w:val="center"/>
          </w:tcPr>
          <w:p w14:paraId="4AF2EE83" w14:textId="36AF0324" w:rsidR="007668F3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64B4EFC7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Mobil reklámtábla, megállító tábla felületenként</w:t>
            </w:r>
          </w:p>
          <w:p w14:paraId="0C5F9D7B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b/>
                <w:sz w:val="24"/>
                <w:szCs w:val="24"/>
              </w:rPr>
              <w:t>egy felület</w:t>
            </w: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1 m2-ig</w:t>
            </w:r>
          </w:p>
          <w:p w14:paraId="4B2938A5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m2 felett</w:t>
            </w:r>
          </w:p>
          <w:p w14:paraId="076EFE4B" w14:textId="77777777" w:rsidR="007668F3" w:rsidRPr="007668F3" w:rsidRDefault="007668F3" w:rsidP="00E2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egynél több felület </w:t>
            </w:r>
          </w:p>
          <w:p w14:paraId="481E2962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m2-ig</w:t>
            </w:r>
          </w:p>
          <w:p w14:paraId="48267FE6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m2 felett</w:t>
            </w:r>
          </w:p>
          <w:p w14:paraId="08057898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F0111F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AB0E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7F4EE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10.000.-Ft/év</w:t>
            </w:r>
          </w:p>
          <w:p w14:paraId="08EC14D3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20.000.-Ft/év</w:t>
            </w:r>
          </w:p>
          <w:p w14:paraId="63E78544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07EC2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6.000.-Ft/év</w:t>
            </w:r>
          </w:p>
          <w:p w14:paraId="7C3BB862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12.000.-Ft/év</w:t>
            </w:r>
          </w:p>
        </w:tc>
        <w:tc>
          <w:tcPr>
            <w:tcW w:w="2029" w:type="dxa"/>
          </w:tcPr>
          <w:p w14:paraId="1A1D74A0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FDCB0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23F7A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10.000.-Ft/év</w:t>
            </w:r>
          </w:p>
          <w:p w14:paraId="239A08C2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20.000.-Ft/év</w:t>
            </w:r>
          </w:p>
          <w:p w14:paraId="674EC15B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B9D1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6.000.-Ft/év</w:t>
            </w:r>
          </w:p>
          <w:p w14:paraId="27516723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12.000.-Ft/év</w:t>
            </w:r>
          </w:p>
        </w:tc>
      </w:tr>
      <w:tr w:rsidR="007668F3" w:rsidRPr="007668F3" w14:paraId="5956980E" w14:textId="77777777" w:rsidTr="004D55C9">
        <w:trPr>
          <w:jc w:val="center"/>
        </w:trPr>
        <w:tc>
          <w:tcPr>
            <w:tcW w:w="1129" w:type="dxa"/>
            <w:vAlign w:val="center"/>
          </w:tcPr>
          <w:p w14:paraId="6CC76378" w14:textId="05F5BD72" w:rsidR="007668F3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383FE0D0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Fényreklámtábla felületenként</w:t>
            </w:r>
          </w:p>
          <w:p w14:paraId="05A06CE6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b/>
                <w:sz w:val="24"/>
                <w:szCs w:val="24"/>
              </w:rPr>
              <w:t>egy felület</w:t>
            </w: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1 m2-ig</w:t>
            </w:r>
          </w:p>
          <w:p w14:paraId="767E6527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m2 felett</w:t>
            </w:r>
          </w:p>
          <w:p w14:paraId="69FB92CF" w14:textId="77777777" w:rsidR="007668F3" w:rsidRPr="007668F3" w:rsidRDefault="007668F3" w:rsidP="00E2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egynél több felület </w:t>
            </w:r>
          </w:p>
          <w:p w14:paraId="733C02F6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m2-ig</w:t>
            </w:r>
          </w:p>
          <w:p w14:paraId="604A898E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 m2 felett</w:t>
            </w:r>
          </w:p>
          <w:p w14:paraId="268C05E6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CAFEF3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3AB88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45.000.-Ft/év</w:t>
            </w:r>
          </w:p>
          <w:p w14:paraId="53F878E4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80.000.-Ft/év</w:t>
            </w:r>
          </w:p>
          <w:p w14:paraId="7E429FA9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4189E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36.000.-Ft/év</w:t>
            </w:r>
          </w:p>
          <w:p w14:paraId="1B6159EA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72.000.-Ft/év</w:t>
            </w:r>
          </w:p>
        </w:tc>
        <w:tc>
          <w:tcPr>
            <w:tcW w:w="2029" w:type="dxa"/>
          </w:tcPr>
          <w:p w14:paraId="00C32ACC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D7DD8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45.000.-Ft/év</w:t>
            </w:r>
          </w:p>
          <w:p w14:paraId="69E1A7FA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80.000.-Ft/év</w:t>
            </w:r>
          </w:p>
          <w:p w14:paraId="10F60554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72362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36.000.-Ft/év</w:t>
            </w:r>
          </w:p>
          <w:p w14:paraId="63554575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72.000.-Ft/év</w:t>
            </w:r>
          </w:p>
        </w:tc>
      </w:tr>
      <w:tr w:rsidR="007668F3" w:rsidRPr="007668F3" w14:paraId="60A56DA1" w14:textId="77777777" w:rsidTr="004D55C9">
        <w:trPr>
          <w:jc w:val="center"/>
        </w:trPr>
        <w:tc>
          <w:tcPr>
            <w:tcW w:w="1129" w:type="dxa"/>
            <w:vAlign w:val="center"/>
          </w:tcPr>
          <w:p w14:paraId="6A144945" w14:textId="21B682DF" w:rsidR="007668F3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579FD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111" w:type="dxa"/>
          </w:tcPr>
          <w:p w14:paraId="7A222586" w14:textId="77777777" w:rsidR="004D55C9" w:rsidRP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§ (6) </w:t>
            </w:r>
            <w:proofErr w:type="spellStart"/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bekezdése</w:t>
            </w:r>
            <w:proofErr w:type="spellEnd"/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szerinti</w:t>
            </w:r>
            <w:proofErr w:type="spellEnd"/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igénybevétel</w:t>
            </w:r>
            <w:proofErr w:type="spellEnd"/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B068C41" w14:textId="77777777" w:rsidR="004D55C9" w:rsidRP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4BC365" w14:textId="153F55C9" w:rsidR="007668F3" w:rsidRPr="007668F3" w:rsidRDefault="004D55C9" w:rsidP="004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sz w:val="24"/>
                <w:szCs w:val="24"/>
              </w:rPr>
              <w:t xml:space="preserve">hirdetési célú járművel, </w:t>
            </w:r>
            <w:r w:rsidRPr="004D55C9">
              <w:rPr>
                <w:rFonts w:ascii="Times New Roman" w:hAnsi="Times New Roman" w:cs="Times New Roman"/>
                <w:sz w:val="24"/>
                <w:szCs w:val="24"/>
              </w:rPr>
              <w:br/>
              <w:t>hangos reklámmal, egyéb mozgatható transzparenssel) esetén:</w:t>
            </w:r>
            <w:r w:rsidRPr="004D55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55C9">
              <w:rPr>
                <w:rFonts w:ascii="Times New Roman" w:hAnsi="Times New Roman" w:cs="Times New Roman"/>
                <w:sz w:val="24"/>
                <w:szCs w:val="24"/>
              </w:rPr>
              <w:br/>
              <w:t>szórólapozás esetén:</w:t>
            </w:r>
          </w:p>
        </w:tc>
        <w:tc>
          <w:tcPr>
            <w:tcW w:w="1985" w:type="dxa"/>
          </w:tcPr>
          <w:p w14:paraId="28015B3C" w14:textId="77777777" w:rsid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C2E07C" w14:textId="77777777" w:rsid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321408" w14:textId="77777777" w:rsid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CF6BA05" w14:textId="77777777" w:rsid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A0F938" w14:textId="22374249" w:rsidR="004D55C9" w:rsidRP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5.000.- Ft/</w:t>
            </w:r>
            <w:proofErr w:type="spellStart"/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/nap</w:t>
            </w:r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3D3B9032" w14:textId="77777777" w:rsid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3BFAD" w14:textId="604B20F0" w:rsidR="007668F3" w:rsidRPr="007668F3" w:rsidRDefault="004D55C9" w:rsidP="004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5C9">
              <w:rPr>
                <w:rFonts w:ascii="Times New Roman" w:hAnsi="Times New Roman" w:cs="Times New Roman"/>
                <w:sz w:val="24"/>
                <w:szCs w:val="24"/>
              </w:rPr>
              <w:t>5.000,-</w:t>
            </w:r>
            <w:proofErr w:type="gramEnd"/>
            <w:r w:rsidRPr="004D55C9">
              <w:rPr>
                <w:rFonts w:ascii="Times New Roman" w:hAnsi="Times New Roman" w:cs="Times New Roman"/>
                <w:sz w:val="24"/>
                <w:szCs w:val="24"/>
              </w:rPr>
              <w:t xml:space="preserve"> Ft/nap</w:t>
            </w:r>
          </w:p>
        </w:tc>
        <w:tc>
          <w:tcPr>
            <w:tcW w:w="2029" w:type="dxa"/>
          </w:tcPr>
          <w:p w14:paraId="516B3D16" w14:textId="77777777" w:rsid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537590" w14:textId="77777777" w:rsid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3AA9C11" w14:textId="77777777" w:rsid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405CC1" w14:textId="77777777" w:rsid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B0A048" w14:textId="53320D98" w:rsidR="004D55C9" w:rsidRP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5.000.- Ft/</w:t>
            </w:r>
            <w:proofErr w:type="spellStart"/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</w:t>
            </w:r>
            <w:proofErr w:type="spellEnd"/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/nap</w:t>
            </w:r>
            <w:r w:rsidRPr="004D5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5AF039B7" w14:textId="77777777" w:rsidR="004D55C9" w:rsidRDefault="004D55C9" w:rsidP="004D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D1C59" w14:textId="3A333E77" w:rsidR="007668F3" w:rsidRPr="007668F3" w:rsidRDefault="004D55C9" w:rsidP="004D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55C9">
              <w:rPr>
                <w:rFonts w:ascii="Times New Roman" w:hAnsi="Times New Roman" w:cs="Times New Roman"/>
                <w:sz w:val="24"/>
                <w:szCs w:val="24"/>
              </w:rPr>
              <w:t>5.000,-</w:t>
            </w:r>
            <w:proofErr w:type="gramEnd"/>
            <w:r w:rsidRPr="004D55C9">
              <w:rPr>
                <w:rFonts w:ascii="Times New Roman" w:hAnsi="Times New Roman" w:cs="Times New Roman"/>
                <w:sz w:val="24"/>
                <w:szCs w:val="24"/>
              </w:rPr>
              <w:t xml:space="preserve"> Ft/nap</w:t>
            </w:r>
          </w:p>
        </w:tc>
      </w:tr>
      <w:tr w:rsidR="007668F3" w:rsidRPr="007668F3" w14:paraId="7D1D7EF0" w14:textId="77777777" w:rsidTr="004D55C9">
        <w:trPr>
          <w:jc w:val="center"/>
        </w:trPr>
        <w:tc>
          <w:tcPr>
            <w:tcW w:w="1129" w:type="dxa"/>
            <w:vAlign w:val="center"/>
          </w:tcPr>
          <w:p w14:paraId="456B9786" w14:textId="6ECADFAB" w:rsidR="007668F3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4BA0C7F2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Cég- és cím tábla </w:t>
            </w:r>
            <w:proofErr w:type="spellStart"/>
            <w:proofErr w:type="gramStart"/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elhelyezése,üzlethomlokzat</w:t>
            </w:r>
            <w:proofErr w:type="spellEnd"/>
            <w:proofErr w:type="gramEnd"/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kirakatszekrény,portál,üzleti</w:t>
            </w:r>
            <w:proofErr w:type="spellEnd"/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védőtető, ernyőszerkezet, ha a közterületbe 10 cm-en túl benyúlik</w:t>
            </w:r>
          </w:p>
        </w:tc>
        <w:tc>
          <w:tcPr>
            <w:tcW w:w="1985" w:type="dxa"/>
          </w:tcPr>
          <w:p w14:paraId="722367B4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3.000.- Ft/m2/év</w:t>
            </w:r>
          </w:p>
        </w:tc>
        <w:tc>
          <w:tcPr>
            <w:tcW w:w="2029" w:type="dxa"/>
          </w:tcPr>
          <w:p w14:paraId="534E4798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1.000.-Ft/m2/év</w:t>
            </w:r>
          </w:p>
        </w:tc>
      </w:tr>
      <w:tr w:rsidR="007668F3" w:rsidRPr="007668F3" w14:paraId="1C44EBA7" w14:textId="77777777" w:rsidTr="004D55C9">
        <w:trPr>
          <w:jc w:val="center"/>
        </w:trPr>
        <w:tc>
          <w:tcPr>
            <w:tcW w:w="1129" w:type="dxa"/>
            <w:vAlign w:val="center"/>
          </w:tcPr>
          <w:p w14:paraId="6F9BAC87" w14:textId="4C36B859" w:rsidR="007668F3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14:paraId="4236B440" w14:textId="77777777" w:rsidR="007668F3" w:rsidRPr="007668F3" w:rsidRDefault="007668F3" w:rsidP="00E24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Közterületbe nyúló lépcső, üzlethomlokzat, védőtető, előtető,</w:t>
            </w:r>
          </w:p>
          <w:p w14:paraId="47ADC2CE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szezonális jelleggel ernyőszerkezet</w:t>
            </w:r>
          </w:p>
        </w:tc>
        <w:tc>
          <w:tcPr>
            <w:tcW w:w="1985" w:type="dxa"/>
          </w:tcPr>
          <w:p w14:paraId="70174495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1.500 Ft/m2/hó</w:t>
            </w:r>
          </w:p>
        </w:tc>
        <w:tc>
          <w:tcPr>
            <w:tcW w:w="2029" w:type="dxa"/>
          </w:tcPr>
          <w:p w14:paraId="47AEE99C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800.- Ft/m2/hó</w:t>
            </w:r>
          </w:p>
        </w:tc>
      </w:tr>
      <w:tr w:rsidR="007668F3" w:rsidRPr="007668F3" w14:paraId="26E4B8D8" w14:textId="77777777" w:rsidTr="004D55C9">
        <w:trPr>
          <w:jc w:val="center"/>
        </w:trPr>
        <w:tc>
          <w:tcPr>
            <w:tcW w:w="1129" w:type="dxa"/>
            <w:vAlign w:val="center"/>
          </w:tcPr>
          <w:p w14:paraId="1B112150" w14:textId="5EF4EA15" w:rsidR="007668F3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7B37C403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Vendéglátó ipari előkert, terasz, </w:t>
            </w:r>
            <w:proofErr w:type="gramStart"/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sörsátor</w:t>
            </w:r>
            <w:proofErr w:type="gramEnd"/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ha, az igénybevétel időtartama két hónapot eléri</w:t>
            </w:r>
          </w:p>
        </w:tc>
        <w:tc>
          <w:tcPr>
            <w:tcW w:w="1985" w:type="dxa"/>
          </w:tcPr>
          <w:p w14:paraId="2567B202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2.000.-Ft/m2/hó</w:t>
            </w:r>
          </w:p>
          <w:p w14:paraId="1624C794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1C092BDF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1.000.-Ft/m2/hó</w:t>
            </w:r>
          </w:p>
        </w:tc>
      </w:tr>
      <w:tr w:rsidR="007668F3" w:rsidRPr="007668F3" w14:paraId="5978F987" w14:textId="77777777" w:rsidTr="004D55C9">
        <w:trPr>
          <w:jc w:val="center"/>
        </w:trPr>
        <w:tc>
          <w:tcPr>
            <w:tcW w:w="1129" w:type="dxa"/>
            <w:vAlign w:val="center"/>
          </w:tcPr>
          <w:p w14:paraId="2F93FE1A" w14:textId="4582A282" w:rsidR="007668F3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5B87F7CC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Üzlet előtti </w:t>
            </w:r>
            <w:proofErr w:type="gramStart"/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kitelepülés</w:t>
            </w:r>
            <w:proofErr w:type="gramEnd"/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ha, az igénybevétel időtartama két hónapot eléri</w:t>
            </w:r>
          </w:p>
        </w:tc>
        <w:tc>
          <w:tcPr>
            <w:tcW w:w="1985" w:type="dxa"/>
          </w:tcPr>
          <w:p w14:paraId="0A3A2A79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2.000.-Ft/m2/hó</w:t>
            </w:r>
          </w:p>
        </w:tc>
        <w:tc>
          <w:tcPr>
            <w:tcW w:w="2029" w:type="dxa"/>
          </w:tcPr>
          <w:p w14:paraId="747C23DE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1.000.-Ft/m2/hó</w:t>
            </w:r>
          </w:p>
        </w:tc>
      </w:tr>
      <w:tr w:rsidR="007668F3" w:rsidRPr="007668F3" w14:paraId="4F1B1BBA" w14:textId="77777777" w:rsidTr="004D55C9">
        <w:trPr>
          <w:jc w:val="center"/>
        </w:trPr>
        <w:tc>
          <w:tcPr>
            <w:tcW w:w="1129" w:type="dxa"/>
            <w:vAlign w:val="center"/>
          </w:tcPr>
          <w:p w14:paraId="11098FE1" w14:textId="22FC8EDA" w:rsidR="007668F3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36E16A6E" w14:textId="77777777" w:rsidR="007668F3" w:rsidRPr="007668F3" w:rsidRDefault="007668F3" w:rsidP="00E24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Árusító és egyéb fülke (pavilon, konténer, lakókocsi, büfékocsi)</w:t>
            </w:r>
          </w:p>
        </w:tc>
        <w:tc>
          <w:tcPr>
            <w:tcW w:w="1985" w:type="dxa"/>
          </w:tcPr>
          <w:p w14:paraId="00BCC094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2.000.- Ft/m2/nap</w:t>
            </w:r>
          </w:p>
        </w:tc>
        <w:tc>
          <w:tcPr>
            <w:tcW w:w="2029" w:type="dxa"/>
          </w:tcPr>
          <w:p w14:paraId="64348D3C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1.000.-Ft/m2/nap</w:t>
            </w:r>
          </w:p>
        </w:tc>
      </w:tr>
      <w:tr w:rsidR="007668F3" w:rsidRPr="007668F3" w14:paraId="58C82BB5" w14:textId="77777777" w:rsidTr="004D55C9">
        <w:trPr>
          <w:jc w:val="center"/>
        </w:trPr>
        <w:tc>
          <w:tcPr>
            <w:tcW w:w="1129" w:type="dxa"/>
            <w:vAlign w:val="center"/>
          </w:tcPr>
          <w:p w14:paraId="5E038735" w14:textId="6DB864F8" w:rsidR="007668F3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14:paraId="4866F7E3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Alkalmi - két hónapnál rövidebb időtartamú - árusítás, kitelepülés  </w:t>
            </w:r>
          </w:p>
          <w:p w14:paraId="31408E11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a 7.8.pont szerinti eseteket is ideértve</w:t>
            </w:r>
          </w:p>
        </w:tc>
        <w:tc>
          <w:tcPr>
            <w:tcW w:w="1985" w:type="dxa"/>
          </w:tcPr>
          <w:p w14:paraId="1496EA69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2.000.-Ft/m2/nap</w:t>
            </w:r>
          </w:p>
        </w:tc>
        <w:tc>
          <w:tcPr>
            <w:tcW w:w="2029" w:type="dxa"/>
          </w:tcPr>
          <w:p w14:paraId="7CAB7583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1.000.-Ft/m2/nap</w:t>
            </w:r>
          </w:p>
        </w:tc>
      </w:tr>
      <w:tr w:rsidR="007668F3" w:rsidRPr="007668F3" w14:paraId="6DF8E769" w14:textId="77777777" w:rsidTr="004D55C9">
        <w:trPr>
          <w:jc w:val="center"/>
        </w:trPr>
        <w:tc>
          <w:tcPr>
            <w:tcW w:w="1129" w:type="dxa"/>
            <w:vAlign w:val="center"/>
          </w:tcPr>
          <w:p w14:paraId="1241A82E" w14:textId="0B005263" w:rsidR="007668F3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14:paraId="7BDDB5FD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Mozgóbolt</w:t>
            </w:r>
          </w:p>
        </w:tc>
        <w:tc>
          <w:tcPr>
            <w:tcW w:w="1985" w:type="dxa"/>
          </w:tcPr>
          <w:p w14:paraId="039B9D7B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5.000.- Ft/nap</w:t>
            </w:r>
          </w:p>
        </w:tc>
        <w:tc>
          <w:tcPr>
            <w:tcW w:w="2029" w:type="dxa"/>
          </w:tcPr>
          <w:p w14:paraId="03F520D3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5.000.-Ft/nap</w:t>
            </w:r>
          </w:p>
        </w:tc>
      </w:tr>
      <w:tr w:rsidR="007668F3" w:rsidRPr="007668F3" w14:paraId="05F88654" w14:textId="77777777" w:rsidTr="004D55C9">
        <w:trPr>
          <w:jc w:val="center"/>
        </w:trPr>
        <w:tc>
          <w:tcPr>
            <w:tcW w:w="1129" w:type="dxa"/>
            <w:vAlign w:val="center"/>
          </w:tcPr>
          <w:p w14:paraId="00D2A028" w14:textId="153DC120" w:rsidR="007668F3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14:paraId="2B56DF7F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Idényjellegű árusítás (dinnye, zöldség-gyümölcs, fenyőfa)</w:t>
            </w:r>
          </w:p>
        </w:tc>
        <w:tc>
          <w:tcPr>
            <w:tcW w:w="1985" w:type="dxa"/>
          </w:tcPr>
          <w:p w14:paraId="3EC8D11F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2.000.-Ft/m2/nap</w:t>
            </w:r>
          </w:p>
        </w:tc>
        <w:tc>
          <w:tcPr>
            <w:tcW w:w="2029" w:type="dxa"/>
          </w:tcPr>
          <w:p w14:paraId="390B6A44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1.000.-Ft/m2/nap</w:t>
            </w:r>
          </w:p>
        </w:tc>
      </w:tr>
      <w:tr w:rsidR="007668F3" w:rsidRPr="007668F3" w14:paraId="43FE7474" w14:textId="77777777" w:rsidTr="004D55C9">
        <w:trPr>
          <w:jc w:val="center"/>
        </w:trPr>
        <w:tc>
          <w:tcPr>
            <w:tcW w:w="1129" w:type="dxa"/>
            <w:vAlign w:val="center"/>
          </w:tcPr>
          <w:p w14:paraId="2A45ECE7" w14:textId="118613FB" w:rsidR="007668F3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14:paraId="579E3016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Kiállítás, vásár, alkalmi vásár, </w:t>
            </w:r>
          </w:p>
        </w:tc>
        <w:tc>
          <w:tcPr>
            <w:tcW w:w="1985" w:type="dxa"/>
          </w:tcPr>
          <w:p w14:paraId="6AA7917C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1.000.- Ft/m2/nap</w:t>
            </w:r>
          </w:p>
        </w:tc>
        <w:tc>
          <w:tcPr>
            <w:tcW w:w="2029" w:type="dxa"/>
          </w:tcPr>
          <w:p w14:paraId="3985258D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1.000.-Ft/m2/nap</w:t>
            </w:r>
          </w:p>
        </w:tc>
      </w:tr>
      <w:tr w:rsidR="007668F3" w:rsidRPr="007668F3" w14:paraId="56DF0556" w14:textId="77777777" w:rsidTr="004D55C9">
        <w:trPr>
          <w:jc w:val="center"/>
        </w:trPr>
        <w:tc>
          <w:tcPr>
            <w:tcW w:w="1129" w:type="dxa"/>
            <w:vAlign w:val="center"/>
          </w:tcPr>
          <w:p w14:paraId="13C66501" w14:textId="43396F67" w:rsidR="007668F3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14:paraId="3D1D8931" w14:textId="77777777" w:rsidR="007668F3" w:rsidRPr="007668F3" w:rsidRDefault="007668F3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Mutatványos és cirkuszi tevékenységet szolgáló sátor, lakókocsi</w:t>
            </w:r>
          </w:p>
        </w:tc>
        <w:tc>
          <w:tcPr>
            <w:tcW w:w="1985" w:type="dxa"/>
          </w:tcPr>
          <w:p w14:paraId="3124EEA0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1.000.- Ft/m2/nap</w:t>
            </w:r>
          </w:p>
        </w:tc>
        <w:tc>
          <w:tcPr>
            <w:tcW w:w="2029" w:type="dxa"/>
          </w:tcPr>
          <w:p w14:paraId="70E33116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1.000.-Ft/m2/nap</w:t>
            </w:r>
          </w:p>
        </w:tc>
      </w:tr>
      <w:tr w:rsidR="00200DBF" w:rsidRPr="007668F3" w14:paraId="0360BB04" w14:textId="77777777" w:rsidTr="004D55C9">
        <w:trPr>
          <w:jc w:val="center"/>
        </w:trPr>
        <w:tc>
          <w:tcPr>
            <w:tcW w:w="1129" w:type="dxa"/>
            <w:vMerge w:val="restart"/>
            <w:vAlign w:val="center"/>
          </w:tcPr>
          <w:p w14:paraId="600961D8" w14:textId="05225974" w:rsidR="00200DBF" w:rsidRPr="007668F3" w:rsidRDefault="00200DBF" w:rsidP="00E24E81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vAlign w:val="center"/>
          </w:tcPr>
          <w:p w14:paraId="62FB97A0" w14:textId="77777777" w:rsidR="00200DBF" w:rsidRPr="007668F3" w:rsidRDefault="00200DBF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Tehergépkocsi, vontató, erőgép, munkagép, pótkocsi, személygépkocsi </w:t>
            </w:r>
          </w:p>
        </w:tc>
        <w:tc>
          <w:tcPr>
            <w:tcW w:w="1985" w:type="dxa"/>
            <w:vAlign w:val="center"/>
          </w:tcPr>
          <w:p w14:paraId="68F4AE23" w14:textId="77777777" w:rsidR="00200DBF" w:rsidRPr="007668F3" w:rsidRDefault="00200DBF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14:paraId="0DC96CD4" w14:textId="77777777" w:rsidR="00200DBF" w:rsidRPr="007668F3" w:rsidRDefault="00200DBF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DBF" w:rsidRPr="007668F3" w14:paraId="02B4BFE2" w14:textId="77777777" w:rsidTr="004D55C9">
        <w:trPr>
          <w:jc w:val="center"/>
        </w:trPr>
        <w:tc>
          <w:tcPr>
            <w:tcW w:w="1129" w:type="dxa"/>
            <w:vMerge/>
            <w:vAlign w:val="center"/>
          </w:tcPr>
          <w:p w14:paraId="30F32C32" w14:textId="77777777" w:rsidR="00200DBF" w:rsidRPr="007668F3" w:rsidRDefault="00200DBF" w:rsidP="0020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BF3464A" w14:textId="77777777" w:rsidR="00200DBF" w:rsidRPr="007668F3" w:rsidRDefault="00200DBF" w:rsidP="00E24E81">
            <w:pPr>
              <w:numPr>
                <w:ilvl w:val="0"/>
                <w:numId w:val="3"/>
              </w:numPr>
              <w:tabs>
                <w:tab w:val="num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személygépkocsi,  hatósági</w:t>
            </w:r>
            <w:proofErr w:type="gramEnd"/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 jelzéssel</w:t>
            </w:r>
          </w:p>
          <w:p w14:paraId="3EDC73B4" w14:textId="77777777" w:rsidR="00200DBF" w:rsidRPr="007668F3" w:rsidRDefault="00200DBF" w:rsidP="00E24E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nem rendelkező, üzemképtelen jármű</w:t>
            </w:r>
          </w:p>
        </w:tc>
        <w:tc>
          <w:tcPr>
            <w:tcW w:w="1985" w:type="dxa"/>
            <w:vAlign w:val="center"/>
          </w:tcPr>
          <w:p w14:paraId="2A4F8CBF" w14:textId="77777777" w:rsidR="00200DBF" w:rsidRPr="007668F3" w:rsidRDefault="00200DBF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1 600,- Ft/ hó</w:t>
            </w:r>
          </w:p>
        </w:tc>
        <w:tc>
          <w:tcPr>
            <w:tcW w:w="2029" w:type="dxa"/>
            <w:vAlign w:val="center"/>
          </w:tcPr>
          <w:p w14:paraId="48D73262" w14:textId="77777777" w:rsidR="00200DBF" w:rsidRPr="007668F3" w:rsidRDefault="00200DBF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1 000,- Ft/ hó</w:t>
            </w:r>
          </w:p>
        </w:tc>
      </w:tr>
      <w:tr w:rsidR="00200DBF" w:rsidRPr="007668F3" w14:paraId="6AFE4F64" w14:textId="77777777" w:rsidTr="004D55C9">
        <w:trPr>
          <w:jc w:val="center"/>
        </w:trPr>
        <w:tc>
          <w:tcPr>
            <w:tcW w:w="1129" w:type="dxa"/>
            <w:vMerge/>
            <w:vAlign w:val="center"/>
          </w:tcPr>
          <w:p w14:paraId="6B31F241" w14:textId="77777777" w:rsidR="00200DBF" w:rsidRPr="007668F3" w:rsidRDefault="00200DBF" w:rsidP="0020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6278772" w14:textId="77777777" w:rsidR="00200DBF" w:rsidRPr="007668F3" w:rsidRDefault="00200DBF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- egyéb jármű 0-2 t legnagyobb megengedett össztömegig</w:t>
            </w:r>
          </w:p>
        </w:tc>
        <w:tc>
          <w:tcPr>
            <w:tcW w:w="1985" w:type="dxa"/>
            <w:vAlign w:val="center"/>
          </w:tcPr>
          <w:p w14:paraId="65841D78" w14:textId="77777777" w:rsidR="00200DBF" w:rsidRPr="007668F3" w:rsidRDefault="00200DBF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8 000 Ft/ hó</w:t>
            </w:r>
          </w:p>
        </w:tc>
        <w:tc>
          <w:tcPr>
            <w:tcW w:w="2029" w:type="dxa"/>
            <w:vAlign w:val="center"/>
          </w:tcPr>
          <w:p w14:paraId="186B6494" w14:textId="77777777" w:rsidR="00200DBF" w:rsidRPr="007668F3" w:rsidRDefault="00200DBF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8 000 Ft/ hó</w:t>
            </w:r>
          </w:p>
        </w:tc>
      </w:tr>
      <w:tr w:rsidR="00200DBF" w:rsidRPr="007668F3" w14:paraId="3EA64DF4" w14:textId="77777777" w:rsidTr="004D55C9">
        <w:trPr>
          <w:jc w:val="center"/>
        </w:trPr>
        <w:tc>
          <w:tcPr>
            <w:tcW w:w="1129" w:type="dxa"/>
            <w:vMerge/>
            <w:vAlign w:val="center"/>
          </w:tcPr>
          <w:p w14:paraId="39389010" w14:textId="77777777" w:rsidR="00200DBF" w:rsidRPr="007668F3" w:rsidRDefault="00200DBF" w:rsidP="0020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9FB7C78" w14:textId="77777777" w:rsidR="00200DBF" w:rsidRPr="007668F3" w:rsidRDefault="00200DBF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- egyéb jármű 2-5 t legnagyobb megengedett össztömegig</w:t>
            </w:r>
          </w:p>
        </w:tc>
        <w:tc>
          <w:tcPr>
            <w:tcW w:w="1985" w:type="dxa"/>
            <w:vAlign w:val="center"/>
          </w:tcPr>
          <w:p w14:paraId="4FE2EC72" w14:textId="77777777" w:rsidR="00200DBF" w:rsidRPr="007668F3" w:rsidRDefault="00200DBF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14 000,- Ft/ hó</w:t>
            </w:r>
          </w:p>
        </w:tc>
        <w:tc>
          <w:tcPr>
            <w:tcW w:w="2029" w:type="dxa"/>
            <w:vAlign w:val="center"/>
          </w:tcPr>
          <w:p w14:paraId="4F95BDFC" w14:textId="77777777" w:rsidR="00200DBF" w:rsidRPr="007668F3" w:rsidRDefault="00200DBF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14 000,- Ft/ hó</w:t>
            </w:r>
          </w:p>
        </w:tc>
      </w:tr>
      <w:tr w:rsidR="00200DBF" w:rsidRPr="007668F3" w14:paraId="039E3836" w14:textId="77777777" w:rsidTr="004D55C9">
        <w:trPr>
          <w:jc w:val="center"/>
        </w:trPr>
        <w:tc>
          <w:tcPr>
            <w:tcW w:w="1129" w:type="dxa"/>
            <w:vMerge/>
            <w:vAlign w:val="center"/>
          </w:tcPr>
          <w:p w14:paraId="0D096894" w14:textId="77777777" w:rsidR="00200DBF" w:rsidRPr="007668F3" w:rsidRDefault="00200DBF" w:rsidP="0020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3CFDAE90" w14:textId="77777777" w:rsidR="00200DBF" w:rsidRPr="007668F3" w:rsidRDefault="00200DBF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- egyéb jármű 5 t legnagyobb megengedett össztömeg felett</w:t>
            </w:r>
          </w:p>
        </w:tc>
        <w:tc>
          <w:tcPr>
            <w:tcW w:w="1985" w:type="dxa"/>
            <w:vAlign w:val="center"/>
          </w:tcPr>
          <w:p w14:paraId="6B1E9803" w14:textId="77777777" w:rsidR="00200DBF" w:rsidRPr="007668F3" w:rsidRDefault="00200DBF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32 000,- Ft/ hó</w:t>
            </w:r>
          </w:p>
        </w:tc>
        <w:tc>
          <w:tcPr>
            <w:tcW w:w="2029" w:type="dxa"/>
            <w:vAlign w:val="center"/>
          </w:tcPr>
          <w:p w14:paraId="0FBA92CB" w14:textId="77777777" w:rsidR="00200DBF" w:rsidRPr="007668F3" w:rsidRDefault="00200DBF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32 000,- Ft/ hó</w:t>
            </w:r>
          </w:p>
        </w:tc>
      </w:tr>
      <w:tr w:rsidR="00200DBF" w:rsidRPr="007668F3" w14:paraId="6AB0400F" w14:textId="77777777" w:rsidTr="004D55C9">
        <w:trPr>
          <w:jc w:val="center"/>
        </w:trPr>
        <w:tc>
          <w:tcPr>
            <w:tcW w:w="1129" w:type="dxa"/>
            <w:vMerge/>
            <w:vAlign w:val="center"/>
          </w:tcPr>
          <w:p w14:paraId="67DF2783" w14:textId="32B563BA" w:rsidR="00200DBF" w:rsidRPr="007668F3" w:rsidRDefault="00200DBF" w:rsidP="00200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76FBB9C2" w14:textId="77777777" w:rsidR="00200DBF" w:rsidRPr="007668F3" w:rsidRDefault="00200DBF" w:rsidP="00E2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 xml:space="preserve">Egyéb gép, berendezés, adapter így különösen: eke, borona, </w:t>
            </w:r>
            <w:proofErr w:type="gramStart"/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vetőgép,…</w:t>
            </w:r>
            <w:proofErr w:type="gramEnd"/>
          </w:p>
        </w:tc>
        <w:tc>
          <w:tcPr>
            <w:tcW w:w="1985" w:type="dxa"/>
            <w:vAlign w:val="center"/>
          </w:tcPr>
          <w:p w14:paraId="32123A45" w14:textId="77777777" w:rsidR="00200DBF" w:rsidRPr="007668F3" w:rsidRDefault="00200DBF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1.600.- Ft/hó</w:t>
            </w:r>
          </w:p>
        </w:tc>
        <w:tc>
          <w:tcPr>
            <w:tcW w:w="2029" w:type="dxa"/>
            <w:vAlign w:val="center"/>
          </w:tcPr>
          <w:p w14:paraId="00522709" w14:textId="77777777" w:rsidR="00200DBF" w:rsidRPr="007668F3" w:rsidRDefault="00200DBF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1.000.- Ft/hó</w:t>
            </w:r>
          </w:p>
        </w:tc>
      </w:tr>
      <w:tr w:rsidR="007668F3" w:rsidRPr="007668F3" w14:paraId="453541B5" w14:textId="77777777" w:rsidTr="004D55C9">
        <w:trPr>
          <w:trHeight w:val="1794"/>
          <w:jc w:val="center"/>
        </w:trPr>
        <w:tc>
          <w:tcPr>
            <w:tcW w:w="1129" w:type="dxa"/>
            <w:vAlign w:val="center"/>
          </w:tcPr>
          <w:p w14:paraId="06967DB5" w14:textId="5D9BFBE8" w:rsidR="007668F3" w:rsidRPr="00E24E81" w:rsidRDefault="00200DBF" w:rsidP="00E24E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14:paraId="56614D16" w14:textId="77777777" w:rsidR="007668F3" w:rsidRPr="007668F3" w:rsidRDefault="007668F3" w:rsidP="00E24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Lakásfelújítással, építkezéssel, egyéb építéssel, építési munkával kapcsolatos gépek,</w:t>
            </w:r>
          </w:p>
          <w:p w14:paraId="6DD73801" w14:textId="77777777" w:rsidR="007668F3" w:rsidRPr="007668F3" w:rsidRDefault="007668F3" w:rsidP="00E24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építőanyag, felvonulási létesítmények, anyagtárolás, törmelék –konténer -, állvány elhelyezés (</w:t>
            </w:r>
            <w:proofErr w:type="spellStart"/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: 120 napig) Ft/m2/nap</w:t>
            </w:r>
          </w:p>
        </w:tc>
        <w:tc>
          <w:tcPr>
            <w:tcW w:w="1985" w:type="dxa"/>
          </w:tcPr>
          <w:p w14:paraId="748C7798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100 Ft/m2/nap</w:t>
            </w:r>
          </w:p>
        </w:tc>
        <w:tc>
          <w:tcPr>
            <w:tcW w:w="2029" w:type="dxa"/>
          </w:tcPr>
          <w:p w14:paraId="4BD4FE86" w14:textId="77777777" w:rsidR="007668F3" w:rsidRPr="007668F3" w:rsidRDefault="007668F3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68F3">
              <w:rPr>
                <w:rFonts w:ascii="Times New Roman" w:hAnsi="Times New Roman" w:cs="Times New Roman"/>
                <w:sz w:val="24"/>
                <w:szCs w:val="24"/>
              </w:rPr>
              <w:t>50 Ft/m2/nap</w:t>
            </w:r>
          </w:p>
        </w:tc>
      </w:tr>
      <w:tr w:rsidR="00E24E81" w:rsidRPr="007668F3" w14:paraId="62076BE0" w14:textId="77777777" w:rsidTr="004D55C9">
        <w:trPr>
          <w:trHeight w:val="1794"/>
          <w:jc w:val="center"/>
        </w:trPr>
        <w:tc>
          <w:tcPr>
            <w:tcW w:w="1129" w:type="dxa"/>
            <w:vAlign w:val="center"/>
          </w:tcPr>
          <w:p w14:paraId="145BDBFD" w14:textId="0D7396B7" w:rsidR="00E24E81" w:rsidRPr="00E24E81" w:rsidRDefault="00E24E81" w:rsidP="00200DB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200DBF">
              <w:rPr>
                <w:rStyle w:val="Lbjegyzet-hivatkozs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111" w:type="dxa"/>
            <w:vAlign w:val="center"/>
          </w:tcPr>
          <w:p w14:paraId="23133036" w14:textId="255E14E3" w:rsidR="00E24E81" w:rsidRPr="007668F3" w:rsidRDefault="00E24E81" w:rsidP="00E24E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6EF">
              <w:rPr>
                <w:rFonts w:ascii="Times New Roman" w:hAnsi="Times New Roman" w:cs="Times New Roman"/>
                <w:szCs w:val="24"/>
              </w:rPr>
              <w:t>közszolgáltatási kötelezettségek hatályán kívül eső, közterületen álló, kereskedelmi szolgáltatásra használt oszlop Ft/db/év</w:t>
            </w:r>
          </w:p>
        </w:tc>
        <w:tc>
          <w:tcPr>
            <w:tcW w:w="1985" w:type="dxa"/>
            <w:vAlign w:val="center"/>
          </w:tcPr>
          <w:p w14:paraId="322D3D0B" w14:textId="6E985ADE" w:rsidR="00E24E81" w:rsidRPr="007668F3" w:rsidRDefault="00E24E81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6EF">
              <w:rPr>
                <w:rFonts w:ascii="Times New Roman" w:hAnsi="Times New Roman" w:cs="Times New Roman"/>
                <w:szCs w:val="24"/>
              </w:rPr>
              <w:t>6.000 Ft/db/év</w:t>
            </w:r>
          </w:p>
        </w:tc>
        <w:tc>
          <w:tcPr>
            <w:tcW w:w="2029" w:type="dxa"/>
            <w:vAlign w:val="center"/>
          </w:tcPr>
          <w:p w14:paraId="0C8B9608" w14:textId="171CE059" w:rsidR="00E24E81" w:rsidRPr="007668F3" w:rsidRDefault="00E24E81" w:rsidP="00200D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6EF">
              <w:rPr>
                <w:rFonts w:ascii="Times New Roman" w:hAnsi="Times New Roman" w:cs="Times New Roman"/>
                <w:szCs w:val="24"/>
              </w:rPr>
              <w:t>6.000 Ft/db/év</w:t>
            </w:r>
          </w:p>
        </w:tc>
      </w:tr>
    </w:tbl>
    <w:p w14:paraId="27268D3B" w14:textId="77777777" w:rsidR="007668F3" w:rsidRPr="007668F3" w:rsidRDefault="007668F3" w:rsidP="007668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D5326" w14:textId="104977A6" w:rsidR="007668F3" w:rsidRPr="007668F3" w:rsidRDefault="007668F3" w:rsidP="00E24E8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8F3">
        <w:rPr>
          <w:rFonts w:ascii="Times New Roman" w:hAnsi="Times New Roman" w:cs="Times New Roman"/>
          <w:b/>
          <w:sz w:val="24"/>
          <w:szCs w:val="24"/>
        </w:rPr>
        <w:t>KÖZTERÜLET  HASZNÁLAT</w:t>
      </w:r>
      <w:proofErr w:type="gramEnd"/>
      <w:r w:rsidRPr="007668F3">
        <w:rPr>
          <w:rFonts w:ascii="Times New Roman" w:hAnsi="Times New Roman" w:cs="Times New Roman"/>
          <w:b/>
          <w:sz w:val="24"/>
          <w:szCs w:val="24"/>
        </w:rPr>
        <w:t xml:space="preserve">  DÍJA ÁFA MENTES</w:t>
      </w:r>
    </w:p>
    <w:sectPr w:rsidR="007668F3" w:rsidRPr="007668F3" w:rsidSect="001E7B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0DC3" w14:textId="77777777" w:rsidR="00533382" w:rsidRDefault="00533382" w:rsidP="001E7B66">
      <w:pPr>
        <w:spacing w:after="0" w:line="240" w:lineRule="auto"/>
      </w:pPr>
      <w:r>
        <w:separator/>
      </w:r>
    </w:p>
  </w:endnote>
  <w:endnote w:type="continuationSeparator" w:id="0">
    <w:p w14:paraId="49FA6CFE" w14:textId="77777777" w:rsidR="00533382" w:rsidRDefault="00533382" w:rsidP="001E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3D995" w14:textId="77777777" w:rsidR="00533382" w:rsidRDefault="00533382" w:rsidP="001E7B66">
      <w:pPr>
        <w:spacing w:after="0" w:line="240" w:lineRule="auto"/>
      </w:pPr>
      <w:r>
        <w:separator/>
      </w:r>
    </w:p>
  </w:footnote>
  <w:footnote w:type="continuationSeparator" w:id="0">
    <w:p w14:paraId="716FB3B2" w14:textId="77777777" w:rsidR="00533382" w:rsidRDefault="00533382" w:rsidP="001E7B66">
      <w:pPr>
        <w:spacing w:after="0" w:line="240" w:lineRule="auto"/>
      </w:pPr>
      <w:r>
        <w:continuationSeparator/>
      </w:r>
    </w:p>
  </w:footnote>
  <w:footnote w:id="1">
    <w:p w14:paraId="5251C705" w14:textId="09692900" w:rsidR="007668F3" w:rsidRPr="00DF0B45" w:rsidRDefault="007668F3">
      <w:pPr>
        <w:pStyle w:val="Lbjegyzetszveg"/>
        <w:rPr>
          <w:sz w:val="18"/>
          <w:szCs w:val="18"/>
        </w:rPr>
      </w:pPr>
      <w:r w:rsidRPr="00DF0B45">
        <w:rPr>
          <w:rStyle w:val="Lbjegyzet-hivatkozs"/>
          <w:sz w:val="18"/>
          <w:szCs w:val="18"/>
        </w:rPr>
        <w:footnoteRef/>
      </w:r>
      <w:r w:rsidRPr="00DF0B45">
        <w:rPr>
          <w:sz w:val="18"/>
          <w:szCs w:val="18"/>
        </w:rPr>
        <w:t xml:space="preserve"> </w:t>
      </w:r>
      <w:r w:rsidRPr="00DF0B45">
        <w:rPr>
          <w:rFonts w:ascii="Times New Roman" w:hAnsi="Times New Roman" w:cs="Times New Roman"/>
          <w:sz w:val="18"/>
          <w:szCs w:val="18"/>
        </w:rPr>
        <w:t>Módosította: Abony Város Önkormányzat Polgármestere 2/2021. (I. 29.) önkormányzati rendeletének 2. §-a. Hatályos: 2021. január 30-tól</w:t>
      </w:r>
    </w:p>
  </w:footnote>
  <w:footnote w:id="2">
    <w:p w14:paraId="7ECD522C" w14:textId="2477DFEC" w:rsidR="00A579FD" w:rsidRPr="00A579FD" w:rsidRDefault="00A579FD" w:rsidP="00A579FD">
      <w:pPr>
        <w:pStyle w:val="Lbjegyzetszveg"/>
        <w:rPr>
          <w:rFonts w:ascii="Times New Roman" w:eastAsia="SimSun" w:hAnsi="Times New Roman" w:cs="Times New Roman"/>
          <w:kern w:val="3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>Módosította</w:t>
      </w:r>
      <w:r w:rsidRPr="00A579FD">
        <w:rPr>
          <w:rFonts w:ascii="Times New Roman" w:eastAsia="SimSun" w:hAnsi="Times New Roman" w:cs="Times New Roman"/>
          <w:kern w:val="3"/>
          <w:sz w:val="18"/>
          <w:szCs w:val="18"/>
        </w:rPr>
        <w:t xml:space="preserve">: Abony Város Önkormányzat Képviselő-testületének 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>14</w:t>
      </w:r>
      <w:r w:rsidRPr="00A579FD">
        <w:rPr>
          <w:rFonts w:ascii="Times New Roman" w:eastAsia="SimSun" w:hAnsi="Times New Roman" w:cs="Times New Roman"/>
          <w:kern w:val="3"/>
          <w:sz w:val="18"/>
          <w:szCs w:val="18"/>
        </w:rPr>
        <w:t>/202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>3</w:t>
      </w:r>
      <w:r w:rsidRPr="00A579FD">
        <w:rPr>
          <w:rFonts w:ascii="Times New Roman" w:eastAsia="SimSun" w:hAnsi="Times New Roman" w:cs="Times New Roman"/>
          <w:kern w:val="3"/>
          <w:sz w:val="18"/>
          <w:szCs w:val="18"/>
        </w:rPr>
        <w:t>. (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>V.31</w:t>
      </w:r>
      <w:r w:rsidRPr="00A579FD">
        <w:rPr>
          <w:rFonts w:ascii="Times New Roman" w:eastAsia="SimSun" w:hAnsi="Times New Roman" w:cs="Times New Roman"/>
          <w:kern w:val="3"/>
          <w:sz w:val="18"/>
          <w:szCs w:val="18"/>
        </w:rPr>
        <w:t>.) önkormányzati rendelete 2. §.</w:t>
      </w:r>
      <w:r>
        <w:rPr>
          <w:rFonts w:ascii="Times New Roman" w:eastAsia="SimSun" w:hAnsi="Times New Roman" w:cs="Times New Roman"/>
          <w:kern w:val="3"/>
          <w:sz w:val="18"/>
          <w:szCs w:val="18"/>
        </w:rPr>
        <w:t xml:space="preserve"> Hatályos: 2023. VI. 29-től</w:t>
      </w:r>
    </w:p>
    <w:p w14:paraId="71C76094" w14:textId="25D66EED" w:rsidR="00A579FD" w:rsidRDefault="00A579FD">
      <w:pPr>
        <w:pStyle w:val="Lbjegyzetszveg"/>
      </w:pPr>
    </w:p>
  </w:footnote>
  <w:footnote w:id="3">
    <w:p w14:paraId="4792FA2C" w14:textId="1804C1C4" w:rsidR="00200DBF" w:rsidRPr="00200DBF" w:rsidRDefault="00200DBF" w:rsidP="00200DBF">
      <w:pPr>
        <w:pStyle w:val="Lbjegyzetszveg"/>
        <w:rPr>
          <w:rFonts w:ascii="Times New Roman" w:eastAsia="SimSun" w:hAnsi="Times New Roman" w:cs="Times New Roman"/>
          <w:kern w:val="3"/>
        </w:rPr>
      </w:pPr>
      <w:r>
        <w:rPr>
          <w:rStyle w:val="Lbjegyzet-hivatkozs"/>
        </w:rPr>
        <w:footnoteRef/>
      </w:r>
      <w:r>
        <w:t xml:space="preserve"> </w:t>
      </w:r>
      <w:bookmarkStart w:id="0" w:name="_Hlk142389787"/>
      <w:r w:rsidRPr="00200DBF">
        <w:rPr>
          <w:rFonts w:ascii="Times New Roman" w:eastAsia="SimSun" w:hAnsi="Times New Roman" w:cs="Times New Roman"/>
          <w:kern w:val="3"/>
        </w:rPr>
        <w:t xml:space="preserve">Beiktatta: </w:t>
      </w:r>
      <w:bookmarkStart w:id="1" w:name="_Hlk106653027"/>
      <w:bookmarkStart w:id="2" w:name="_Hlk98950842"/>
      <w:r w:rsidRPr="00200DBF">
        <w:rPr>
          <w:rFonts w:ascii="Times New Roman" w:eastAsia="SimSun" w:hAnsi="Times New Roman" w:cs="Times New Roman"/>
          <w:kern w:val="3"/>
        </w:rPr>
        <w:t xml:space="preserve">Abony Város Önkormányzat Képviselő-testületének 26/2022. (XII. 15.) önkormányzati rendelete </w:t>
      </w:r>
      <w:r>
        <w:rPr>
          <w:rFonts w:ascii="Times New Roman" w:eastAsia="SimSun" w:hAnsi="Times New Roman" w:cs="Times New Roman"/>
          <w:kern w:val="3"/>
        </w:rPr>
        <w:t>2</w:t>
      </w:r>
      <w:r w:rsidRPr="00200DBF">
        <w:rPr>
          <w:rFonts w:ascii="Times New Roman" w:eastAsia="SimSun" w:hAnsi="Times New Roman" w:cs="Times New Roman"/>
          <w:kern w:val="3"/>
        </w:rPr>
        <w:t>. §.</w:t>
      </w:r>
      <w:bookmarkEnd w:id="1"/>
      <w:bookmarkEnd w:id="2"/>
      <w:r w:rsidR="00A579FD" w:rsidRPr="00A579FD">
        <w:rPr>
          <w:rFonts w:ascii="Times New Roman" w:hAnsi="Times New Roman" w:cs="Times New Roman"/>
        </w:rPr>
        <w:t xml:space="preserve"> </w:t>
      </w:r>
      <w:r w:rsidR="00A579FD">
        <w:rPr>
          <w:rFonts w:ascii="Times New Roman" w:hAnsi="Times New Roman" w:cs="Times New Roman"/>
        </w:rPr>
        <w:t>Hatályos: 2023. I. 14-től</w:t>
      </w:r>
    </w:p>
    <w:bookmarkEnd w:id="0"/>
    <w:p w14:paraId="2669AB38" w14:textId="6C9457FA" w:rsidR="00200DBF" w:rsidRDefault="00200DB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03F6"/>
    <w:multiLevelType w:val="hybridMultilevel"/>
    <w:tmpl w:val="D3D8A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165F"/>
    <w:multiLevelType w:val="singleLevel"/>
    <w:tmpl w:val="5FD49D96"/>
    <w:lvl w:ilvl="0">
      <w:start w:val="8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417ABC"/>
    <w:multiLevelType w:val="singleLevel"/>
    <w:tmpl w:val="89921E4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 w16cid:durableId="388109666">
    <w:abstractNumId w:val="0"/>
  </w:num>
  <w:num w:numId="2" w16cid:durableId="1669671674">
    <w:abstractNumId w:val="2"/>
  </w:num>
  <w:num w:numId="3" w16cid:durableId="1292173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54"/>
    <w:rsid w:val="000954BE"/>
    <w:rsid w:val="000D625A"/>
    <w:rsid w:val="000E79F8"/>
    <w:rsid w:val="000F2409"/>
    <w:rsid w:val="00117E38"/>
    <w:rsid w:val="001B1AC4"/>
    <w:rsid w:val="001E7B66"/>
    <w:rsid w:val="001F0D73"/>
    <w:rsid w:val="00200DBF"/>
    <w:rsid w:val="00221354"/>
    <w:rsid w:val="002268AD"/>
    <w:rsid w:val="00272223"/>
    <w:rsid w:val="002D5CB8"/>
    <w:rsid w:val="0031772A"/>
    <w:rsid w:val="0034335E"/>
    <w:rsid w:val="003561AB"/>
    <w:rsid w:val="00406C97"/>
    <w:rsid w:val="0041502C"/>
    <w:rsid w:val="00453B80"/>
    <w:rsid w:val="004D2D68"/>
    <w:rsid w:val="004D55C9"/>
    <w:rsid w:val="00533382"/>
    <w:rsid w:val="005950B4"/>
    <w:rsid w:val="005953BE"/>
    <w:rsid w:val="0062057F"/>
    <w:rsid w:val="00671F73"/>
    <w:rsid w:val="00675BE5"/>
    <w:rsid w:val="00683CBC"/>
    <w:rsid w:val="006969A5"/>
    <w:rsid w:val="006B1C63"/>
    <w:rsid w:val="00703465"/>
    <w:rsid w:val="00734C86"/>
    <w:rsid w:val="00737F34"/>
    <w:rsid w:val="007668F3"/>
    <w:rsid w:val="00795C06"/>
    <w:rsid w:val="007B3FEA"/>
    <w:rsid w:val="00820C9C"/>
    <w:rsid w:val="0087516C"/>
    <w:rsid w:val="008831DE"/>
    <w:rsid w:val="008F5083"/>
    <w:rsid w:val="00942780"/>
    <w:rsid w:val="009A14BD"/>
    <w:rsid w:val="009B7A24"/>
    <w:rsid w:val="00A20D26"/>
    <w:rsid w:val="00A579FD"/>
    <w:rsid w:val="00A71A2D"/>
    <w:rsid w:val="00AB01B7"/>
    <w:rsid w:val="00B14D85"/>
    <w:rsid w:val="00B57230"/>
    <w:rsid w:val="00BD75B2"/>
    <w:rsid w:val="00C174D7"/>
    <w:rsid w:val="00C94426"/>
    <w:rsid w:val="00D51E20"/>
    <w:rsid w:val="00DF0B45"/>
    <w:rsid w:val="00E24E81"/>
    <w:rsid w:val="00EA112C"/>
    <w:rsid w:val="00EC6E51"/>
    <w:rsid w:val="00F01EC2"/>
    <w:rsid w:val="00F4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7D75"/>
  <w15:docId w15:val="{34B453D8-7CA5-4C4B-9FDB-40DDAEE1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75B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1354"/>
    <w:pPr>
      <w:ind w:left="720"/>
      <w:contextualSpacing/>
    </w:pPr>
  </w:style>
  <w:style w:type="character" w:styleId="Oldalszm">
    <w:name w:val="page number"/>
    <w:basedOn w:val="Bekezdsalapbettpusa"/>
    <w:rsid w:val="004D2D68"/>
  </w:style>
  <w:style w:type="paragraph" w:styleId="lfej">
    <w:name w:val="header"/>
    <w:basedOn w:val="Norml"/>
    <w:link w:val="lfejChar"/>
    <w:uiPriority w:val="99"/>
    <w:unhideWhenUsed/>
    <w:rsid w:val="001E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7B66"/>
  </w:style>
  <w:style w:type="paragraph" w:styleId="llb">
    <w:name w:val="footer"/>
    <w:basedOn w:val="Norml"/>
    <w:link w:val="llbChar"/>
    <w:uiPriority w:val="99"/>
    <w:unhideWhenUsed/>
    <w:rsid w:val="001E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7B66"/>
  </w:style>
  <w:style w:type="table" w:customStyle="1" w:styleId="Rcsostblzat1">
    <w:name w:val="Rácsos táblázat1"/>
    <w:basedOn w:val="Normltblzat"/>
    <w:next w:val="Rcsostblzat"/>
    <w:uiPriority w:val="59"/>
    <w:rsid w:val="0076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68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68F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66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7460D-4DB2-422A-940B-29BC7DFA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Teodóra</dc:creator>
  <cp:lastModifiedBy>aljegy</cp:lastModifiedBy>
  <cp:revision>4</cp:revision>
  <cp:lastPrinted>2016-04-13T14:28:00Z</cp:lastPrinted>
  <dcterms:created xsi:type="dcterms:W3CDTF">2023-08-08T10:20:00Z</dcterms:created>
  <dcterms:modified xsi:type="dcterms:W3CDTF">2023-08-08T10:26:00Z</dcterms:modified>
</cp:coreProperties>
</file>